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53713" w14:textId="77777777" w:rsidR="00FE188F" w:rsidRDefault="00FE188F" w:rsidP="00645ED6">
      <w:pPr>
        <w:pStyle w:val="Heading1"/>
        <w:rPr>
          <w:rFonts w:ascii="Cambria" w:hAnsi="Cambria"/>
          <w:sz w:val="44"/>
          <w:szCs w:val="44"/>
        </w:rPr>
      </w:pPr>
      <w:r>
        <w:rPr>
          <w:rFonts w:ascii="Cambria" w:hAnsi="Cambria"/>
          <w:sz w:val="44"/>
          <w:szCs w:val="44"/>
        </w:rPr>
        <w:t>Should I Stay or Should I Go?</w:t>
      </w:r>
    </w:p>
    <w:p w14:paraId="7F7169AD" w14:textId="67ED200D" w:rsidR="00DF5DB9" w:rsidRDefault="00FE188F" w:rsidP="00FE188F">
      <w:pPr>
        <w:rPr>
          <w:b/>
          <w:bCs/>
          <w:sz w:val="28"/>
          <w:szCs w:val="28"/>
        </w:rPr>
      </w:pPr>
      <w:r w:rsidRPr="00FE188F">
        <w:rPr>
          <w:b/>
          <w:bCs/>
          <w:sz w:val="28"/>
          <w:szCs w:val="28"/>
        </w:rPr>
        <w:t xml:space="preserve">By </w:t>
      </w:r>
      <w:r w:rsidR="00645ED6" w:rsidRPr="00FE188F">
        <w:rPr>
          <w:b/>
          <w:bCs/>
          <w:sz w:val="28"/>
          <w:szCs w:val="28"/>
        </w:rPr>
        <w:t>Mindy Diamond</w:t>
      </w:r>
    </w:p>
    <w:p w14:paraId="4BEC1196" w14:textId="77777777" w:rsidR="00646F79" w:rsidRDefault="00646F79" w:rsidP="00FE188F">
      <w:pPr>
        <w:rPr>
          <w:b/>
          <w:bCs/>
          <w:sz w:val="28"/>
          <w:szCs w:val="28"/>
        </w:rPr>
      </w:pPr>
    </w:p>
    <w:p w14:paraId="4B52D446" w14:textId="205ACACA" w:rsidR="00646F79" w:rsidRPr="00646F79" w:rsidRDefault="00681D34" w:rsidP="00FE188F">
      <w:pPr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  <w:t>10</w:t>
      </w:r>
      <w:r w:rsidR="00DB29A0">
        <w:rPr>
          <w:rFonts w:ascii="Cambria" w:hAnsi="Cambria"/>
          <w:sz w:val="36"/>
          <w:szCs w:val="36"/>
        </w:rPr>
        <w:t>-</w:t>
      </w:r>
      <w:r>
        <w:rPr>
          <w:rFonts w:ascii="Cambria" w:hAnsi="Cambria"/>
          <w:sz w:val="36"/>
          <w:szCs w:val="36"/>
        </w:rPr>
        <w:t xml:space="preserve">Question </w:t>
      </w:r>
      <w:r w:rsidR="00646F79" w:rsidRPr="00646F79">
        <w:rPr>
          <w:rFonts w:ascii="Cambria" w:hAnsi="Cambria"/>
          <w:sz w:val="36"/>
          <w:szCs w:val="36"/>
        </w:rPr>
        <w:t>Interview Template</w:t>
      </w:r>
    </w:p>
    <w:p w14:paraId="5E172F51" w14:textId="77777777" w:rsidR="00DF5DB9" w:rsidRDefault="00DF5DB9" w:rsidP="009D20E6"/>
    <w:p w14:paraId="300AB4A5" w14:textId="77777777" w:rsidR="009D20E6" w:rsidRDefault="009D20E6" w:rsidP="00645ED6">
      <w:pPr>
        <w:spacing w:after="120"/>
      </w:pPr>
    </w:p>
    <w:p w14:paraId="6759B1E6" w14:textId="5598F409" w:rsidR="00646F79" w:rsidRDefault="00646F79" w:rsidP="00646F79">
      <w:pPr>
        <w:pStyle w:val="ListParagraph"/>
        <w:numPr>
          <w:ilvl w:val="0"/>
          <w:numId w:val="1"/>
        </w:numPr>
      </w:pPr>
      <w:r>
        <w:t>What is the genesis of the title?</w:t>
      </w:r>
    </w:p>
    <w:p w14:paraId="3AFB1CD5" w14:textId="160EA71C" w:rsidR="00646F79" w:rsidRDefault="00646F79" w:rsidP="00646F79">
      <w:pPr>
        <w:pStyle w:val="ListParagraph"/>
        <w:numPr>
          <w:ilvl w:val="0"/>
          <w:numId w:val="1"/>
        </w:numPr>
      </w:pPr>
      <w:r>
        <w:t xml:space="preserve">What is the purpose of the book? </w:t>
      </w:r>
      <w:r w:rsidR="00681D34">
        <w:t>Who is it expected to best serve—and why</w:t>
      </w:r>
      <w:r>
        <w:t>?</w:t>
      </w:r>
    </w:p>
    <w:p w14:paraId="159A0CED" w14:textId="434CC8D1" w:rsidR="00646F79" w:rsidRPr="00656D54" w:rsidRDefault="00681D34" w:rsidP="00646F79">
      <w:pPr>
        <w:pStyle w:val="ListParagraph"/>
        <w:numPr>
          <w:ilvl w:val="0"/>
          <w:numId w:val="1"/>
        </w:numPr>
      </w:pPr>
      <w:r>
        <w:t>After 30 years in the industry, why is now the right time to author a book</w:t>
      </w:r>
      <w:r w:rsidR="00646F79">
        <w:t xml:space="preserve">? Has the need for information like this changed over time? </w:t>
      </w:r>
    </w:p>
    <w:p w14:paraId="51EE9047" w14:textId="28403B39" w:rsidR="00646F79" w:rsidRDefault="00646F79" w:rsidP="00646F79">
      <w:pPr>
        <w:pStyle w:val="ListParagraph"/>
        <w:numPr>
          <w:ilvl w:val="0"/>
          <w:numId w:val="1"/>
        </w:numPr>
      </w:pPr>
      <w:r>
        <w:t>You’re a recruiter. One might think this book is a pitch to advisors to transition. Is that the case?</w:t>
      </w:r>
    </w:p>
    <w:p w14:paraId="482C2C8D" w14:textId="72A47CAD" w:rsidR="00646F79" w:rsidRDefault="00646F79" w:rsidP="00646F79">
      <w:pPr>
        <w:pStyle w:val="ListParagraph"/>
        <w:numPr>
          <w:ilvl w:val="0"/>
          <w:numId w:val="1"/>
        </w:numPr>
      </w:pPr>
      <w:r>
        <w:t>Fill in the blank</w:t>
      </w:r>
      <w:r w:rsidR="00681D34">
        <w:t>:</w:t>
      </w:r>
      <w:r>
        <w:t xml:space="preserve"> An advisor who reads the book will come away with _______</w:t>
      </w:r>
      <w:r w:rsidR="00681D34">
        <w:t>.</w:t>
      </w:r>
    </w:p>
    <w:p w14:paraId="61B5EA79" w14:textId="02829DC7" w:rsidR="00646F79" w:rsidRDefault="00646F79" w:rsidP="00681D34">
      <w:pPr>
        <w:pStyle w:val="ListParagraph"/>
        <w:numPr>
          <w:ilvl w:val="1"/>
          <w:numId w:val="1"/>
        </w:numPr>
      </w:pPr>
      <w:r>
        <w:t xml:space="preserve">But why does that matter? </w:t>
      </w:r>
    </w:p>
    <w:p w14:paraId="1AF10837" w14:textId="77777777" w:rsidR="00646F79" w:rsidRDefault="00646F79" w:rsidP="00646F79">
      <w:pPr>
        <w:pStyle w:val="ListParagraph"/>
        <w:numPr>
          <w:ilvl w:val="0"/>
          <w:numId w:val="1"/>
        </w:numPr>
      </w:pPr>
      <w:r>
        <w:t>If an advisor has no intention of ever making a move, is the book still a worthy read?</w:t>
      </w:r>
    </w:p>
    <w:p w14:paraId="4FB790EF" w14:textId="00DF9144" w:rsidR="00681D34" w:rsidRPr="00656D54" w:rsidRDefault="00681D34" w:rsidP="00681D34">
      <w:pPr>
        <w:pStyle w:val="ListParagraph"/>
        <w:numPr>
          <w:ilvl w:val="1"/>
          <w:numId w:val="1"/>
        </w:numPr>
      </w:pPr>
      <w:r>
        <w:t>What might they otherwise gain from it?</w:t>
      </w:r>
    </w:p>
    <w:p w14:paraId="2BD4DACE" w14:textId="397D41CF" w:rsidR="00646F79" w:rsidRDefault="00681D34" w:rsidP="00646F79">
      <w:pPr>
        <w:pStyle w:val="ListParagraph"/>
        <w:numPr>
          <w:ilvl w:val="0"/>
          <w:numId w:val="1"/>
        </w:numPr>
      </w:pPr>
      <w:r>
        <w:t xml:space="preserve">What are three key learnings an advisor might walk away with? </w:t>
      </w:r>
    </w:p>
    <w:p w14:paraId="1FDAECDA" w14:textId="77777777" w:rsidR="00646F79" w:rsidRPr="00656D54" w:rsidRDefault="00646F79" w:rsidP="00646F79">
      <w:pPr>
        <w:pStyle w:val="ListParagraph"/>
        <w:numPr>
          <w:ilvl w:val="0"/>
          <w:numId w:val="1"/>
        </w:numPr>
      </w:pPr>
      <w:r>
        <w:t>If an advisor only takes one thing from the book, what do you hope that is?</w:t>
      </w:r>
    </w:p>
    <w:p w14:paraId="6E058688" w14:textId="38211F94" w:rsidR="00646F79" w:rsidRPr="00656D54" w:rsidRDefault="00681D34" w:rsidP="00646F79">
      <w:pPr>
        <w:pStyle w:val="ListParagraph"/>
        <w:numPr>
          <w:ilvl w:val="0"/>
          <w:numId w:val="1"/>
        </w:numPr>
      </w:pPr>
      <w:r>
        <w:t>What did you learn –</w:t>
      </w:r>
      <w:r w:rsidR="00646F79" w:rsidRPr="00656D54">
        <w:t xml:space="preserve"> personally or professionally </w:t>
      </w:r>
      <w:r>
        <w:t xml:space="preserve">– </w:t>
      </w:r>
      <w:r w:rsidR="00646F79" w:rsidRPr="00656D54">
        <w:t>from the journey of writing a book?</w:t>
      </w:r>
    </w:p>
    <w:p w14:paraId="65070EDB" w14:textId="77777777" w:rsidR="00646F79" w:rsidRPr="00656D54" w:rsidRDefault="00646F79" w:rsidP="00646F79">
      <w:pPr>
        <w:pStyle w:val="ListParagraph"/>
        <w:numPr>
          <w:ilvl w:val="0"/>
          <w:numId w:val="1"/>
        </w:numPr>
      </w:pPr>
      <w:r w:rsidRPr="00656D54">
        <w:t xml:space="preserve">How can someone </w:t>
      </w:r>
      <w:r>
        <w:t>get</w:t>
      </w:r>
      <w:r w:rsidRPr="00656D54">
        <w:t xml:space="preserve"> a copy of the book?</w:t>
      </w:r>
    </w:p>
    <w:p w14:paraId="7A60379A" w14:textId="77777777" w:rsidR="00646F79" w:rsidRDefault="00646F79" w:rsidP="00645ED6">
      <w:pPr>
        <w:spacing w:after="120"/>
      </w:pPr>
    </w:p>
    <w:p w14:paraId="743442B4" w14:textId="77777777" w:rsidR="00646F79" w:rsidRDefault="00646F79" w:rsidP="00645ED6">
      <w:pPr>
        <w:spacing w:after="120"/>
      </w:pPr>
    </w:p>
    <w:p w14:paraId="39C91428" w14:textId="60D71133" w:rsidR="00645ED6" w:rsidRPr="00645ED6" w:rsidRDefault="00645ED6" w:rsidP="00645ED6">
      <w:pPr>
        <w:spacing w:after="120"/>
        <w:rPr>
          <w:b/>
          <w:bCs/>
        </w:rPr>
      </w:pPr>
      <w:r w:rsidRPr="00645ED6">
        <w:rPr>
          <w:b/>
          <w:bCs/>
        </w:rPr>
        <w:t>Learn more…</w:t>
      </w:r>
    </w:p>
    <w:p w14:paraId="7B7C08E3" w14:textId="3DB6C2F6" w:rsidR="00645ED6" w:rsidRDefault="00000000" w:rsidP="00645ED6">
      <w:pPr>
        <w:spacing w:after="120"/>
      </w:pPr>
      <w:hyperlink r:id="rId7" w:history="1">
        <w:r w:rsidR="00645ED6" w:rsidRPr="00645ED6">
          <w:rPr>
            <w:rStyle w:val="Hyperlink"/>
            <w:i/>
            <w:iCs/>
          </w:rPr>
          <w:t>Should I Stay or Should I Go?</w:t>
        </w:r>
        <w:r w:rsidR="00645ED6" w:rsidRPr="00645ED6">
          <w:rPr>
            <w:rStyle w:val="Hyperlink"/>
          </w:rPr>
          <w:t xml:space="preserve"> The Book on Amazon</w:t>
        </w:r>
      </w:hyperlink>
    </w:p>
    <w:p w14:paraId="3A335B45" w14:textId="43620233" w:rsidR="00645ED6" w:rsidRDefault="00000000" w:rsidP="00645ED6">
      <w:pPr>
        <w:spacing w:after="120"/>
      </w:pPr>
      <w:hyperlink r:id="rId8" w:history="1">
        <w:r w:rsidR="00645ED6" w:rsidRPr="00645ED6">
          <w:rPr>
            <w:rStyle w:val="Hyperlink"/>
          </w:rPr>
          <w:t>Mindy Diamond on Linked</w:t>
        </w:r>
        <w:r w:rsidR="00CE6FF5">
          <w:rPr>
            <w:rStyle w:val="Hyperlink"/>
          </w:rPr>
          <w:t>I</w:t>
        </w:r>
        <w:r w:rsidR="00645ED6" w:rsidRPr="00645ED6">
          <w:rPr>
            <w:rStyle w:val="Hyperlink"/>
          </w:rPr>
          <w:t>n</w:t>
        </w:r>
      </w:hyperlink>
    </w:p>
    <w:p w14:paraId="4ACFB322" w14:textId="02A6498F" w:rsidR="00645ED6" w:rsidRDefault="00000000" w:rsidP="00645ED6">
      <w:pPr>
        <w:spacing w:after="120"/>
      </w:pPr>
      <w:hyperlink r:id="rId9" w:history="1">
        <w:r w:rsidR="00645ED6" w:rsidRPr="006F4509">
          <w:rPr>
            <w:rStyle w:val="Hyperlink"/>
          </w:rPr>
          <w:t>The Diamond Podcast for Financial Advisors</w:t>
        </w:r>
      </w:hyperlink>
    </w:p>
    <w:p w14:paraId="741E39CE" w14:textId="7D86CE23" w:rsidR="00645ED6" w:rsidRDefault="00000000" w:rsidP="00645ED6">
      <w:pPr>
        <w:spacing w:after="120"/>
      </w:pPr>
      <w:hyperlink r:id="rId10" w:history="1">
        <w:r w:rsidR="00645ED6" w:rsidRPr="006F4509">
          <w:rPr>
            <w:rStyle w:val="Hyperlink"/>
          </w:rPr>
          <w:t>The Diamond Consultants Website</w:t>
        </w:r>
      </w:hyperlink>
    </w:p>
    <w:p w14:paraId="72EC537F" w14:textId="77777777" w:rsidR="009D20E6" w:rsidRDefault="009D20E6" w:rsidP="000652DF"/>
    <w:p w14:paraId="0E76CFFE" w14:textId="30A1A31A" w:rsidR="009D20E6" w:rsidRDefault="009D20E6" w:rsidP="009D20E6"/>
    <w:sectPr w:rsidR="009D20E6" w:rsidSect="00572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43DB3B" w14:textId="77777777" w:rsidR="00F94DB5" w:rsidRDefault="00F94DB5" w:rsidP="00645ED6">
      <w:r>
        <w:separator/>
      </w:r>
    </w:p>
  </w:endnote>
  <w:endnote w:type="continuationSeparator" w:id="0">
    <w:p w14:paraId="5181A914" w14:textId="77777777" w:rsidR="00F94DB5" w:rsidRDefault="00F94DB5" w:rsidP="0064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7FB07" w14:textId="77777777" w:rsidR="00F94DB5" w:rsidRDefault="00F94DB5" w:rsidP="00645ED6">
      <w:r>
        <w:separator/>
      </w:r>
    </w:p>
  </w:footnote>
  <w:footnote w:type="continuationSeparator" w:id="0">
    <w:p w14:paraId="44B10963" w14:textId="77777777" w:rsidR="00F94DB5" w:rsidRDefault="00F94DB5" w:rsidP="00645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063EA"/>
    <w:multiLevelType w:val="hybridMultilevel"/>
    <w:tmpl w:val="B2FE63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7989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DF"/>
    <w:rsid w:val="000652DF"/>
    <w:rsid w:val="00135F10"/>
    <w:rsid w:val="00141FED"/>
    <w:rsid w:val="00251A68"/>
    <w:rsid w:val="002C0A38"/>
    <w:rsid w:val="002D1DEB"/>
    <w:rsid w:val="00321139"/>
    <w:rsid w:val="00404D30"/>
    <w:rsid w:val="00422BA6"/>
    <w:rsid w:val="00445F91"/>
    <w:rsid w:val="004C17EA"/>
    <w:rsid w:val="005727EA"/>
    <w:rsid w:val="006108F1"/>
    <w:rsid w:val="00645ED6"/>
    <w:rsid w:val="00646F79"/>
    <w:rsid w:val="00681D34"/>
    <w:rsid w:val="006F4509"/>
    <w:rsid w:val="008B3D3C"/>
    <w:rsid w:val="009762B7"/>
    <w:rsid w:val="009D20E6"/>
    <w:rsid w:val="00A52C8D"/>
    <w:rsid w:val="00A75B0D"/>
    <w:rsid w:val="00B32700"/>
    <w:rsid w:val="00C14EF5"/>
    <w:rsid w:val="00CE6FF5"/>
    <w:rsid w:val="00D04A10"/>
    <w:rsid w:val="00D17FC8"/>
    <w:rsid w:val="00D3352A"/>
    <w:rsid w:val="00D36995"/>
    <w:rsid w:val="00DB29A0"/>
    <w:rsid w:val="00DF5DB9"/>
    <w:rsid w:val="00F14D59"/>
    <w:rsid w:val="00F80B3C"/>
    <w:rsid w:val="00F94DB5"/>
    <w:rsid w:val="00FE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D52BF9"/>
  <w15:chartTrackingRefBased/>
  <w15:docId w15:val="{0C14AFCE-844E-A544-9224-402CDACE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E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5E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5ED6"/>
  </w:style>
  <w:style w:type="paragraph" w:styleId="Footer">
    <w:name w:val="footer"/>
    <w:basedOn w:val="Normal"/>
    <w:link w:val="FooterChar"/>
    <w:uiPriority w:val="99"/>
    <w:unhideWhenUsed/>
    <w:rsid w:val="00645E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ED6"/>
  </w:style>
  <w:style w:type="character" w:customStyle="1" w:styleId="Heading1Char">
    <w:name w:val="Heading 1 Char"/>
    <w:basedOn w:val="DefaultParagraphFont"/>
    <w:link w:val="Heading1"/>
    <w:uiPriority w:val="9"/>
    <w:rsid w:val="00645E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45E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5ED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46F79"/>
    <w:pPr>
      <w:spacing w:after="160" w:line="278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mindydiamon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.co/d/bMsv7b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diamond-consultant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iamond-consultants.com/podcast-mindy-diamond-independence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Felicetta</dc:creator>
  <cp:keywords/>
  <dc:description/>
  <cp:lastModifiedBy>Caryl Felicetta</cp:lastModifiedBy>
  <cp:revision>3</cp:revision>
  <dcterms:created xsi:type="dcterms:W3CDTF">2024-08-29T18:59:00Z</dcterms:created>
  <dcterms:modified xsi:type="dcterms:W3CDTF">2024-08-29T18:59:00Z</dcterms:modified>
</cp:coreProperties>
</file>